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0323">
      <w:pPr>
        <w:rPr>
          <w:rFonts w:hint="eastAsia" w:ascii="仿宋_GB2312" w:hAnsi="仿宋" w:eastAsia="仿宋_GB2312"/>
          <w:sz w:val="44"/>
          <w:szCs w:val="44"/>
        </w:rPr>
      </w:pPr>
      <w:r>
        <w:rPr>
          <w:rFonts w:hint="eastAsia"/>
          <w:b/>
          <w:bCs/>
          <w:sz w:val="32"/>
          <w:szCs w:val="40"/>
        </w:rPr>
        <w:t>附件</w:t>
      </w:r>
      <w:r>
        <w:rPr>
          <w:rFonts w:hint="eastAsia"/>
          <w:b/>
          <w:bCs/>
          <w:sz w:val="32"/>
          <w:szCs w:val="40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：</w:t>
      </w:r>
    </w:p>
    <w:tbl>
      <w:tblPr>
        <w:tblStyle w:val="2"/>
        <w:tblpPr w:leftFromText="180" w:rightFromText="180" w:vertAnchor="text" w:horzAnchor="margin" w:tblpXSpec="center" w:tblpY="310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08"/>
        <w:gridCol w:w="1027"/>
        <w:gridCol w:w="591"/>
        <w:gridCol w:w="969"/>
        <w:gridCol w:w="1275"/>
        <w:gridCol w:w="1668"/>
        <w:gridCol w:w="1276"/>
        <w:gridCol w:w="1808"/>
      </w:tblGrid>
      <w:tr w14:paraId="0968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85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A083F1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Cs/>
                <w:sz w:val="40"/>
                <w:szCs w:val="40"/>
              </w:rPr>
              <w:t>新闻与传播学院团学骨干</w:t>
            </w:r>
            <w:r>
              <w:rPr>
                <w:rFonts w:hint="eastAsia" w:ascii="宋体" w:hAnsi="宋体" w:cs="宋体"/>
                <w:bCs/>
                <w:kern w:val="0"/>
                <w:sz w:val="40"/>
                <w:szCs w:val="40"/>
              </w:rPr>
              <w:t>申报表</w:t>
            </w:r>
            <w:r>
              <w:rPr>
                <w:rFonts w:hint="eastAsia" w:ascii="宋体" w:hAnsi="宋体" w:cs="宋体"/>
                <w:bCs/>
                <w:color w:val="C00000"/>
                <w:sz w:val="24"/>
              </w:rPr>
              <w:t>（大三大二填写）</w:t>
            </w:r>
          </w:p>
        </w:tc>
      </w:tr>
      <w:tr w14:paraId="5C35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41" w:type="dxa"/>
            <w:gridSpan w:val="2"/>
            <w:tcBorders>
              <w:top w:val="single" w:color="auto" w:sz="4" w:space="0"/>
            </w:tcBorders>
            <w:vAlign w:val="center"/>
          </w:tcPr>
          <w:p w14:paraId="7D3F58B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</w:tcBorders>
            <w:vAlign w:val="center"/>
          </w:tcPr>
          <w:p w14:paraId="023BF35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</w:tcBorders>
            <w:vAlign w:val="center"/>
          </w:tcPr>
          <w:p w14:paraId="50F3691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25133CF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</w:tcBorders>
            <w:vAlign w:val="center"/>
          </w:tcPr>
          <w:p w14:paraId="6E16EDF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级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00B481A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</w:tcBorders>
            <w:vAlign w:val="center"/>
          </w:tcPr>
          <w:p w14:paraId="27DE20C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 w14:paraId="0F9B847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（免冠一寸）</w:t>
            </w:r>
          </w:p>
        </w:tc>
      </w:tr>
      <w:tr w14:paraId="1E9F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1" w:type="dxa"/>
            <w:gridSpan w:val="2"/>
            <w:vAlign w:val="center"/>
          </w:tcPr>
          <w:p w14:paraId="79D4531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18" w:type="dxa"/>
            <w:gridSpan w:val="2"/>
            <w:vAlign w:val="center"/>
          </w:tcPr>
          <w:p w14:paraId="6184DA1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40AEC54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275" w:type="dxa"/>
            <w:vAlign w:val="center"/>
          </w:tcPr>
          <w:p w14:paraId="0BD2D50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3242B1F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14:paraId="43B28E2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340428D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A09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41" w:type="dxa"/>
            <w:gridSpan w:val="2"/>
            <w:vAlign w:val="center"/>
          </w:tcPr>
          <w:p w14:paraId="676C7DE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587" w:type="dxa"/>
            <w:gridSpan w:val="3"/>
            <w:vAlign w:val="center"/>
          </w:tcPr>
          <w:p w14:paraId="4827DF4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CADECD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944" w:type="dxa"/>
            <w:gridSpan w:val="2"/>
            <w:vAlign w:val="center"/>
          </w:tcPr>
          <w:p w14:paraId="77635DC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3A11703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7DA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41" w:type="dxa"/>
            <w:gridSpan w:val="2"/>
            <w:vAlign w:val="center"/>
          </w:tcPr>
          <w:p w14:paraId="713D31A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英语成绩</w:t>
            </w:r>
          </w:p>
        </w:tc>
        <w:tc>
          <w:tcPr>
            <w:tcW w:w="2587" w:type="dxa"/>
            <w:gridSpan w:val="3"/>
            <w:vAlign w:val="center"/>
          </w:tcPr>
          <w:p w14:paraId="53A6D1C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1CA676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计算机成绩</w:t>
            </w:r>
          </w:p>
        </w:tc>
        <w:tc>
          <w:tcPr>
            <w:tcW w:w="2944" w:type="dxa"/>
            <w:gridSpan w:val="2"/>
            <w:vAlign w:val="center"/>
          </w:tcPr>
          <w:p w14:paraId="0CECD4E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74B03B2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F22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1" w:type="dxa"/>
            <w:gridSpan w:val="2"/>
            <w:vAlign w:val="center"/>
          </w:tcPr>
          <w:p w14:paraId="0E69647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学分绩点</w:t>
            </w:r>
          </w:p>
        </w:tc>
        <w:tc>
          <w:tcPr>
            <w:tcW w:w="1027" w:type="dxa"/>
            <w:vAlign w:val="center"/>
          </w:tcPr>
          <w:p w14:paraId="7C3F279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DDF3602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智育成绩排名/专业总人数</w:t>
            </w:r>
          </w:p>
        </w:tc>
        <w:tc>
          <w:tcPr>
            <w:tcW w:w="1275" w:type="dxa"/>
            <w:vAlign w:val="center"/>
          </w:tcPr>
          <w:p w14:paraId="1727B65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98A98E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综合测评排名/专业总人数</w:t>
            </w:r>
          </w:p>
        </w:tc>
        <w:tc>
          <w:tcPr>
            <w:tcW w:w="1276" w:type="dxa"/>
            <w:vAlign w:val="center"/>
          </w:tcPr>
          <w:p w14:paraId="05195880">
            <w:pPr>
              <w:widowControl/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3864D3E8">
            <w:pPr>
              <w:widowControl/>
              <w:spacing w:line="0" w:lineRule="atLeast"/>
              <w:ind w:firstLine="1080" w:firstLineChars="4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418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41" w:type="dxa"/>
            <w:gridSpan w:val="2"/>
            <w:vAlign w:val="center"/>
          </w:tcPr>
          <w:p w14:paraId="312FC305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岗位意向</w:t>
            </w:r>
          </w:p>
        </w:tc>
        <w:tc>
          <w:tcPr>
            <w:tcW w:w="2587" w:type="dxa"/>
            <w:gridSpan w:val="3"/>
            <w:vAlign w:val="center"/>
          </w:tcPr>
          <w:p w14:paraId="10596D1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51B9B4E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是否服从调剂</w:t>
            </w:r>
          </w:p>
        </w:tc>
        <w:tc>
          <w:tcPr>
            <w:tcW w:w="3084" w:type="dxa"/>
            <w:gridSpan w:val="2"/>
            <w:vAlign w:val="center"/>
          </w:tcPr>
          <w:p w14:paraId="5C5E2E0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37B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1" w:type="dxa"/>
            <w:gridSpan w:val="2"/>
            <w:vAlign w:val="center"/>
          </w:tcPr>
          <w:p w14:paraId="60847E24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8614" w:type="dxa"/>
            <w:gridSpan w:val="7"/>
            <w:vAlign w:val="center"/>
          </w:tcPr>
          <w:p w14:paraId="55E8150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2AC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 w14:paraId="7419D6E0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E5547CA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  <w:p w14:paraId="48AFBFF6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9642752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2" w:type="dxa"/>
            <w:gridSpan w:val="8"/>
          </w:tcPr>
          <w:p w14:paraId="32453E4B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  <w:p w14:paraId="2573A45B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  <w:p w14:paraId="6074FA1E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（大学期间获得的个人荣誉称号，比竞赛奖项等）</w:t>
            </w:r>
          </w:p>
        </w:tc>
      </w:tr>
      <w:tr w14:paraId="5A4D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533" w:type="dxa"/>
            <w:vAlign w:val="center"/>
          </w:tcPr>
          <w:p w14:paraId="2534E0B3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工作总结与计划</w:t>
            </w:r>
          </w:p>
        </w:tc>
        <w:tc>
          <w:tcPr>
            <w:tcW w:w="9322" w:type="dxa"/>
            <w:gridSpan w:val="8"/>
          </w:tcPr>
          <w:p w14:paraId="789D0273">
            <w:pPr>
              <w:widowControl/>
              <w:spacing w:line="0" w:lineRule="atLeast"/>
              <w:ind w:right="6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A73FB4D">
            <w:pPr>
              <w:widowControl/>
              <w:spacing w:line="0" w:lineRule="atLeast"/>
              <w:ind w:right="6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E7C86D4">
            <w:pPr>
              <w:widowControl/>
              <w:spacing w:line="0" w:lineRule="atLeast"/>
              <w:ind w:right="6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（对过去工作的总结以及对未来工作的展望）</w:t>
            </w:r>
          </w:p>
        </w:tc>
      </w:tr>
    </w:tbl>
    <w:p w14:paraId="5B3533AE">
      <w:pPr>
        <w:jc w:val="right"/>
        <w:rPr>
          <w:rFonts w:hint="eastAsia"/>
          <w:b/>
          <w:bCs/>
          <w14:reflection w14:blurRad="0" w14:stA="54001" w14:stPos="0" w14:endA="0" w14:endPos="0" w14:dist="0" w14:dir="0" w14:fadeDir="0" w14:sx="0" w14:sy="0" w14:kx="0" w14:ky="0" w14:algn="b"/>
        </w:rPr>
      </w:pPr>
      <w:r>
        <w:rPr>
          <w:rFonts w:hint="eastAsia"/>
          <w:b/>
          <w:bCs/>
        </w:rPr>
        <w:t>新闻与传播学院团委学生会制</w:t>
      </w:r>
    </w:p>
    <w:p w14:paraId="230C7939">
      <w:pPr>
        <w:rPr>
          <w:rFonts w:hint="eastAsia"/>
          <w:b/>
          <w:bCs/>
          <w14:reflection w14:blurRad="0" w14:stA="54001" w14:stPos="0" w14:endA="0" w14:endPos="0" w14:dist="0" w14:dir="0" w14:fadeDir="0" w14:sx="0" w14:sy="0" w14:kx="0" w14:ky="0" w14:algn="b"/>
        </w:rPr>
      </w:pPr>
    </w:p>
    <w:p w14:paraId="4A851D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F0069"/>
    <w:rsid w:val="2B780386"/>
    <w:rsid w:val="6B3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2025-09-10T12:55:00Z</dcterms:created>
  <dc:creator>WPS_1639229488</dc:creator>
  <cp:lastModifiedBy>WPS_1639229488</cp:lastModifiedBy>
  <dcterms:modified xsi:type="dcterms:W3CDTF">2025-09-11T06:17:11Z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918BC27FBBE04A1FAE4C67B2C2C33BE0_11</vt:lpwstr>
  </property>
  <property fmtid="{D5CDD505-2E9C-101B-9397-08002B2CF9AE}" pid="4" name="KSOTemplateDocerSaveRecord">
    <vt:lpwstr>eyJoZGlkIjoiMzEwNTM5NzYwMDRjMzkwZTVkZjY2ODkwMGIxNGU0OTUiLCJ1c2VySWQiOiIxMzAxMzMxMzEzIn0=</vt:lpwstr>
  </property>
</Properties>
</file>